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18BE" w14:textId="25C60D8F" w:rsidR="00EF2C17" w:rsidRDefault="0023104E">
      <w:r>
        <w:fldChar w:fldCharType="begin"/>
      </w:r>
      <w:r>
        <w:instrText>HYPERLINK "</w:instrText>
      </w:r>
      <w:r w:rsidRPr="001F0144">
        <w:instrText>https://www.leboncoin.fr/ad/velos/3108680482</w:instrText>
      </w:r>
      <w:r>
        <w:instrText>"</w:instrText>
      </w:r>
      <w:r>
        <w:fldChar w:fldCharType="separate"/>
      </w:r>
      <w:r w:rsidRPr="00AC605D">
        <w:rPr>
          <w:rStyle w:val="Lienhypertexte"/>
        </w:rPr>
        <w:t>https://www.leboncoin.fr/ad/velos/3108680482</w:t>
      </w:r>
      <w:r>
        <w:fldChar w:fldCharType="end"/>
      </w:r>
    </w:p>
    <w:p w14:paraId="0B9E303B" w14:textId="7EBC8C1D" w:rsidR="0023104E" w:rsidRDefault="0023104E">
      <w:r>
        <w:rPr>
          <w:rFonts w:ascii="Nunito Sans" w:hAnsi="Nunito Sans"/>
          <w:color w:val="152233"/>
          <w:shd w:val="clear" w:color="auto" w:fill="FFFFFF"/>
        </w:rPr>
        <w:t xml:space="preserve">À saisir ! Chase Edge 2023 taille Expert, en bon état général et prêt à rouler : aucun frais à prévoir. Les + du vélo : Fourche carbone IKON pour un gain de légèreté et de réactivité Fourche d’origine Chase incluse Pédales larges à picots (couleur sirène) Selle haute </w:t>
      </w:r>
      <w:proofErr w:type="spellStart"/>
      <w:r>
        <w:rPr>
          <w:rFonts w:ascii="Nunito Sans" w:hAnsi="Nunito Sans"/>
          <w:color w:val="152233"/>
          <w:shd w:val="clear" w:color="auto" w:fill="FFFFFF"/>
        </w:rPr>
        <w:t>recuperation</w:t>
      </w:r>
      <w:proofErr w:type="spellEnd"/>
      <w:r>
        <w:rPr>
          <w:rFonts w:ascii="Nunito Sans" w:hAnsi="Nunito Sans"/>
          <w:color w:val="152233"/>
          <w:shd w:val="clear" w:color="auto" w:fill="FFFFFF"/>
        </w:rPr>
        <w:t xml:space="preserve"> fournie en complément Vélo très bien entretenu, idéal pour un jeune pilote qui veut progresser avec un matériel performant et fiable. Prix : 450 €</w:t>
      </w:r>
    </w:p>
    <w:sectPr w:rsidR="00231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44"/>
    <w:rsid w:val="001E4CF6"/>
    <w:rsid w:val="001F0144"/>
    <w:rsid w:val="0023104E"/>
    <w:rsid w:val="00D02D69"/>
    <w:rsid w:val="00E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715D"/>
  <w15:chartTrackingRefBased/>
  <w15:docId w15:val="{37D3E581-B114-4E59-82BA-D49901EB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0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0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0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0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0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0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0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0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0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0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0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0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01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01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01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01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01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01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0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0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0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0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0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01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01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01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0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01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014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310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1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Roquain</dc:creator>
  <cp:keywords/>
  <dc:description/>
  <cp:lastModifiedBy>Jérôme Roquain</cp:lastModifiedBy>
  <cp:revision>2</cp:revision>
  <dcterms:created xsi:type="dcterms:W3CDTF">2025-12-08T15:55:00Z</dcterms:created>
  <dcterms:modified xsi:type="dcterms:W3CDTF">2025-12-08T16:00:00Z</dcterms:modified>
</cp:coreProperties>
</file>